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B2490E" w14:textId="77777777" w:rsidR="00683C42" w:rsidRPr="00545930" w:rsidRDefault="00683C42" w:rsidP="00545930">
      <w:pPr>
        <w:jc w:val="center"/>
        <w:rPr>
          <w:color w:val="FF0000"/>
          <w:sz w:val="28"/>
          <w:szCs w:val="28"/>
        </w:rPr>
      </w:pPr>
      <w:r w:rsidRPr="00545930">
        <w:rPr>
          <w:color w:val="FF0000"/>
          <w:sz w:val="28"/>
          <w:szCs w:val="28"/>
        </w:rPr>
        <w:t>КОНСУЛЬТАЦИЯ ДЛЯ РОДИТЕЛЕЙ "БЕЗОПАСНОСТЬ ДЕТЕЙ НА ДОРОГЕ И ЧТО ТАКОЕ "ФЛИКЕРЫ"</w:t>
      </w:r>
    </w:p>
    <w:p w14:paraId="7AA97F6A" w14:textId="77777777" w:rsidR="00683C42" w:rsidRPr="00545930" w:rsidRDefault="00683C42" w:rsidP="00683C42">
      <w:pPr>
        <w:rPr>
          <w:sz w:val="28"/>
          <w:szCs w:val="28"/>
        </w:rPr>
      </w:pPr>
      <w:r w:rsidRPr="00545930">
        <w:rPr>
          <w:sz w:val="28"/>
          <w:szCs w:val="28"/>
        </w:rPr>
        <w:t xml:space="preserve"> </w:t>
      </w:r>
      <w:bookmarkStart w:id="0" w:name="_GoBack"/>
      <w:bookmarkEnd w:id="0"/>
    </w:p>
    <w:p w14:paraId="538A03D6" w14:textId="77777777" w:rsidR="00683C42" w:rsidRPr="00545930" w:rsidRDefault="00683C42" w:rsidP="00683C42">
      <w:pPr>
        <w:rPr>
          <w:sz w:val="28"/>
          <w:szCs w:val="28"/>
        </w:rPr>
      </w:pPr>
    </w:p>
    <w:p w14:paraId="70C20C2B" w14:textId="77777777" w:rsidR="00683C42" w:rsidRPr="00545930" w:rsidRDefault="00683C42" w:rsidP="00683C42">
      <w:pPr>
        <w:rPr>
          <w:sz w:val="28"/>
          <w:szCs w:val="28"/>
        </w:rPr>
      </w:pPr>
      <w:r w:rsidRPr="00545930">
        <w:rPr>
          <w:sz w:val="28"/>
          <w:szCs w:val="28"/>
        </w:rPr>
        <w:t xml:space="preserve">Количество автотранспорта в городах растет с каждым годом. Родители в наше время должны уделять особое </w:t>
      </w:r>
      <w:proofErr w:type="gramStart"/>
      <w:r w:rsidRPr="00545930">
        <w:rPr>
          <w:sz w:val="28"/>
          <w:szCs w:val="28"/>
        </w:rPr>
        <w:t>внимание  безопасности</w:t>
      </w:r>
      <w:proofErr w:type="gramEnd"/>
      <w:r w:rsidRPr="00545930">
        <w:rPr>
          <w:sz w:val="28"/>
          <w:szCs w:val="28"/>
        </w:rPr>
        <w:t xml:space="preserve"> детей на дорогах.</w:t>
      </w:r>
    </w:p>
    <w:p w14:paraId="5F59CF3F" w14:textId="77777777" w:rsidR="00683C42" w:rsidRPr="00545930" w:rsidRDefault="00683C42" w:rsidP="00683C42">
      <w:pPr>
        <w:rPr>
          <w:sz w:val="28"/>
          <w:szCs w:val="28"/>
        </w:rPr>
      </w:pPr>
    </w:p>
    <w:p w14:paraId="13708705" w14:textId="77777777" w:rsidR="00683C42" w:rsidRPr="00545930" w:rsidRDefault="00683C42" w:rsidP="00683C42">
      <w:pPr>
        <w:rPr>
          <w:sz w:val="28"/>
          <w:szCs w:val="28"/>
        </w:rPr>
      </w:pPr>
      <w:r w:rsidRPr="00545930">
        <w:rPr>
          <w:sz w:val="28"/>
          <w:szCs w:val="28"/>
        </w:rPr>
        <w:t xml:space="preserve">Дорогу даже по пешеходному переходу в светлое время суток переходить нужно предельно внимательно! Что уж говорить о темном времени суток, когда ситуация ухудшается еще и плохой видимостью на дорогах.  Зимой и осенью, когда дети вынужденно могут находиться на улице в темноте (например: рано утром или поздно вечером) проблема плохой видимости стоит особенно остро. Благодаря таким светоотражающим элементам, как </w:t>
      </w:r>
      <w:proofErr w:type="spellStart"/>
      <w:r w:rsidRPr="00545930">
        <w:rPr>
          <w:sz w:val="28"/>
          <w:szCs w:val="28"/>
        </w:rPr>
        <w:t>фликер</w:t>
      </w:r>
      <w:proofErr w:type="spellEnd"/>
      <w:r w:rsidRPr="00545930">
        <w:rPr>
          <w:sz w:val="28"/>
          <w:szCs w:val="28"/>
        </w:rPr>
        <w:t xml:space="preserve">, водитель может заметить пешехода </w:t>
      </w:r>
      <w:proofErr w:type="gramStart"/>
      <w:r w:rsidRPr="00545930">
        <w:rPr>
          <w:sz w:val="28"/>
          <w:szCs w:val="28"/>
        </w:rPr>
        <w:t>на  расстоянии</w:t>
      </w:r>
      <w:proofErr w:type="gramEnd"/>
      <w:r w:rsidRPr="00545930">
        <w:rPr>
          <w:sz w:val="28"/>
          <w:szCs w:val="28"/>
        </w:rPr>
        <w:t xml:space="preserve"> четырехсот метров.</w:t>
      </w:r>
    </w:p>
    <w:p w14:paraId="5EF88A34" w14:textId="77777777" w:rsidR="00683C42" w:rsidRPr="00545930" w:rsidRDefault="00683C42" w:rsidP="00683C42">
      <w:pPr>
        <w:rPr>
          <w:sz w:val="28"/>
          <w:szCs w:val="28"/>
        </w:rPr>
      </w:pPr>
    </w:p>
    <w:p w14:paraId="7FDAE05A" w14:textId="77777777" w:rsidR="00683C42" w:rsidRPr="00545930" w:rsidRDefault="00683C42" w:rsidP="00683C42">
      <w:pPr>
        <w:rPr>
          <w:sz w:val="28"/>
          <w:szCs w:val="28"/>
        </w:rPr>
      </w:pPr>
      <w:r w:rsidRPr="00545930">
        <w:rPr>
          <w:sz w:val="28"/>
          <w:szCs w:val="28"/>
        </w:rPr>
        <w:t xml:space="preserve">Что же такое </w:t>
      </w:r>
      <w:proofErr w:type="spellStart"/>
      <w:r w:rsidRPr="00545930">
        <w:rPr>
          <w:sz w:val="28"/>
          <w:szCs w:val="28"/>
        </w:rPr>
        <w:t>фликер</w:t>
      </w:r>
      <w:proofErr w:type="spellEnd"/>
      <w:r w:rsidRPr="00545930">
        <w:rPr>
          <w:sz w:val="28"/>
          <w:szCs w:val="28"/>
        </w:rPr>
        <w:t xml:space="preserve">?  </w:t>
      </w:r>
      <w:proofErr w:type="spellStart"/>
      <w:r w:rsidRPr="00545930">
        <w:rPr>
          <w:sz w:val="28"/>
          <w:szCs w:val="28"/>
        </w:rPr>
        <w:t>Фликер</w:t>
      </w:r>
      <w:proofErr w:type="spellEnd"/>
      <w:r w:rsidRPr="00545930">
        <w:rPr>
          <w:sz w:val="28"/>
          <w:szCs w:val="28"/>
        </w:rPr>
        <w:t xml:space="preserve"> – это светоотражающий элемент, который крепится на одежду и позволяет водителю издалека заметить пешехода в темное время суток и в плохую погоду.</w:t>
      </w:r>
    </w:p>
    <w:p w14:paraId="0ADDD961" w14:textId="77777777" w:rsidR="00683C42" w:rsidRPr="00545930" w:rsidRDefault="00683C42" w:rsidP="00683C42">
      <w:pPr>
        <w:rPr>
          <w:sz w:val="28"/>
          <w:szCs w:val="28"/>
        </w:rPr>
      </w:pPr>
    </w:p>
    <w:p w14:paraId="7BE91B4D" w14:textId="77777777" w:rsidR="00683C42" w:rsidRPr="00545930" w:rsidRDefault="00683C42" w:rsidP="00683C42">
      <w:pPr>
        <w:rPr>
          <w:sz w:val="28"/>
          <w:szCs w:val="28"/>
        </w:rPr>
      </w:pPr>
      <w:proofErr w:type="spellStart"/>
      <w:r w:rsidRPr="00545930">
        <w:rPr>
          <w:sz w:val="28"/>
          <w:szCs w:val="28"/>
        </w:rPr>
        <w:t>Фликеры</w:t>
      </w:r>
      <w:proofErr w:type="spellEnd"/>
      <w:r w:rsidRPr="00545930">
        <w:rPr>
          <w:sz w:val="28"/>
          <w:szCs w:val="28"/>
        </w:rPr>
        <w:t xml:space="preserve"> очень важно носить пешеходам «категории риска» — детям, подросткам, пожилым людям, а также жителям населенных пунктов, расположенных рядом с оживленными трассами.  В продаже есть много светоотражающих аксессуаров. Ленты, которые можно одеть на руку сверху на одежду, наклейки и нашивки, значки, которые можно прикрепить к одежде или сумке. Не будет лишним расположить </w:t>
      </w:r>
      <w:proofErr w:type="spellStart"/>
      <w:r w:rsidRPr="00545930">
        <w:rPr>
          <w:sz w:val="28"/>
          <w:szCs w:val="28"/>
        </w:rPr>
        <w:t>фликер</w:t>
      </w:r>
      <w:proofErr w:type="spellEnd"/>
      <w:r w:rsidRPr="00545930">
        <w:rPr>
          <w:sz w:val="28"/>
          <w:szCs w:val="28"/>
        </w:rPr>
        <w:t xml:space="preserve"> также на велосипед, детскую коляску, санки или самокат. По статистическим данным, ношение </w:t>
      </w:r>
      <w:proofErr w:type="spellStart"/>
      <w:r w:rsidRPr="00545930">
        <w:rPr>
          <w:sz w:val="28"/>
          <w:szCs w:val="28"/>
        </w:rPr>
        <w:t>фликеров</w:t>
      </w:r>
      <w:proofErr w:type="spellEnd"/>
      <w:r w:rsidRPr="00545930">
        <w:rPr>
          <w:sz w:val="28"/>
          <w:szCs w:val="28"/>
        </w:rPr>
        <w:t xml:space="preserve"> снижает риск наезда на пешехода в темное время суток в восемь — десять раз.</w:t>
      </w:r>
    </w:p>
    <w:p w14:paraId="38C95A99" w14:textId="77777777" w:rsidR="00683C42" w:rsidRPr="00545930" w:rsidRDefault="00683C42" w:rsidP="00683C42">
      <w:pPr>
        <w:rPr>
          <w:sz w:val="28"/>
          <w:szCs w:val="28"/>
        </w:rPr>
      </w:pPr>
    </w:p>
    <w:p w14:paraId="555D184B" w14:textId="77777777" w:rsidR="00545930" w:rsidRDefault="00683C42" w:rsidP="00545930">
      <w:pPr>
        <w:jc w:val="center"/>
        <w:rPr>
          <w:color w:val="FF0000"/>
          <w:sz w:val="28"/>
          <w:szCs w:val="28"/>
        </w:rPr>
      </w:pPr>
      <w:r w:rsidRPr="00545930">
        <w:rPr>
          <w:color w:val="FF0000"/>
          <w:sz w:val="28"/>
          <w:szCs w:val="28"/>
        </w:rPr>
        <w:t>Памятка для родителей детей младшего дошкольного возраста</w:t>
      </w:r>
    </w:p>
    <w:p w14:paraId="1FA582B7" w14:textId="7DCA4F9C" w:rsidR="00683C42" w:rsidRPr="00545930" w:rsidRDefault="00683C42" w:rsidP="00545930">
      <w:pPr>
        <w:jc w:val="center"/>
        <w:rPr>
          <w:sz w:val="28"/>
          <w:szCs w:val="28"/>
        </w:rPr>
      </w:pPr>
      <w:r w:rsidRPr="00545930">
        <w:rPr>
          <w:color w:val="FF0000"/>
          <w:sz w:val="28"/>
          <w:szCs w:val="28"/>
        </w:rPr>
        <w:t xml:space="preserve"> </w:t>
      </w:r>
      <w:r w:rsidRPr="00545930">
        <w:rPr>
          <w:sz w:val="28"/>
          <w:szCs w:val="28"/>
        </w:rPr>
        <w:t>по правилам дорожного движения</w:t>
      </w:r>
    </w:p>
    <w:p w14:paraId="2B9465DF" w14:textId="77777777" w:rsidR="00683C42" w:rsidRPr="00545930" w:rsidRDefault="00683C42" w:rsidP="00683C42">
      <w:pPr>
        <w:rPr>
          <w:sz w:val="28"/>
          <w:szCs w:val="28"/>
        </w:rPr>
      </w:pPr>
      <w:r w:rsidRPr="00545930">
        <w:rPr>
          <w:sz w:val="28"/>
          <w:szCs w:val="28"/>
        </w:rPr>
        <w:lastRenderedPageBreak/>
        <w:t>В младшем дошкольном возрасте ребёнок должен усвоить:</w:t>
      </w:r>
    </w:p>
    <w:p w14:paraId="7714E91C" w14:textId="77777777" w:rsidR="00683C42" w:rsidRPr="00545930" w:rsidRDefault="00683C42" w:rsidP="00683C42">
      <w:pPr>
        <w:rPr>
          <w:sz w:val="28"/>
          <w:szCs w:val="28"/>
        </w:rPr>
      </w:pPr>
    </w:p>
    <w:p w14:paraId="783FD3D9" w14:textId="77777777" w:rsidR="00683C42" w:rsidRPr="00545930" w:rsidRDefault="00683C42" w:rsidP="00683C42">
      <w:pPr>
        <w:rPr>
          <w:sz w:val="28"/>
          <w:szCs w:val="28"/>
        </w:rPr>
      </w:pPr>
      <w:r w:rsidRPr="00545930">
        <w:rPr>
          <w:sz w:val="28"/>
          <w:szCs w:val="28"/>
        </w:rPr>
        <w:t>кто является участником дорожного движения;</w:t>
      </w:r>
    </w:p>
    <w:p w14:paraId="43AF35A0" w14:textId="77777777" w:rsidR="00683C42" w:rsidRPr="00545930" w:rsidRDefault="00683C42" w:rsidP="00683C42">
      <w:pPr>
        <w:rPr>
          <w:sz w:val="28"/>
          <w:szCs w:val="28"/>
        </w:rPr>
      </w:pPr>
      <w:r w:rsidRPr="00545930">
        <w:rPr>
          <w:sz w:val="28"/>
          <w:szCs w:val="28"/>
        </w:rPr>
        <w:t>элементы дороги (дорога, проезжая часть, тротуар, обочина, пешеходный переход, перекрёсток);</w:t>
      </w:r>
    </w:p>
    <w:p w14:paraId="33A91677" w14:textId="77777777" w:rsidR="00683C42" w:rsidRPr="00545930" w:rsidRDefault="00683C42" w:rsidP="00683C42">
      <w:pPr>
        <w:rPr>
          <w:sz w:val="28"/>
          <w:szCs w:val="28"/>
        </w:rPr>
      </w:pPr>
      <w:r w:rsidRPr="00545930">
        <w:rPr>
          <w:sz w:val="28"/>
          <w:szCs w:val="28"/>
        </w:rPr>
        <w:t>транспортные средства (трамвай, автобус, троллейбус, легковой автомобиль, грузовой автомобиль, мотоцикл, велосипед);</w:t>
      </w:r>
    </w:p>
    <w:p w14:paraId="78CF96D0" w14:textId="77777777" w:rsidR="00683C42" w:rsidRPr="00545930" w:rsidRDefault="00683C42" w:rsidP="00683C42">
      <w:pPr>
        <w:rPr>
          <w:sz w:val="28"/>
          <w:szCs w:val="28"/>
        </w:rPr>
      </w:pPr>
      <w:r w:rsidRPr="00545930">
        <w:rPr>
          <w:sz w:val="28"/>
          <w:szCs w:val="28"/>
        </w:rPr>
        <w:t>средства регулирования дорожного движения;</w:t>
      </w:r>
    </w:p>
    <w:p w14:paraId="4ED9A39F" w14:textId="77777777" w:rsidR="00683C42" w:rsidRPr="00545930" w:rsidRDefault="00683C42" w:rsidP="00683C42">
      <w:pPr>
        <w:rPr>
          <w:sz w:val="28"/>
          <w:szCs w:val="28"/>
        </w:rPr>
      </w:pPr>
      <w:r w:rsidRPr="00545930">
        <w:rPr>
          <w:sz w:val="28"/>
          <w:szCs w:val="28"/>
        </w:rPr>
        <w:t>красный, жёлтый и зелёный сигналы светофора;</w:t>
      </w:r>
    </w:p>
    <w:p w14:paraId="0E66E08F" w14:textId="77777777" w:rsidR="00683C42" w:rsidRPr="00545930" w:rsidRDefault="00683C42" w:rsidP="00683C42">
      <w:pPr>
        <w:rPr>
          <w:sz w:val="28"/>
          <w:szCs w:val="28"/>
        </w:rPr>
      </w:pPr>
      <w:r w:rsidRPr="00545930">
        <w:rPr>
          <w:sz w:val="28"/>
          <w:szCs w:val="28"/>
        </w:rPr>
        <w:t>правила движения по обочинам и тротуарам;</w:t>
      </w:r>
    </w:p>
    <w:p w14:paraId="1BC1809A" w14:textId="77777777" w:rsidR="00683C42" w:rsidRPr="00545930" w:rsidRDefault="00683C42" w:rsidP="00683C42">
      <w:pPr>
        <w:rPr>
          <w:sz w:val="28"/>
          <w:szCs w:val="28"/>
        </w:rPr>
      </w:pPr>
      <w:r w:rsidRPr="00545930">
        <w:rPr>
          <w:sz w:val="28"/>
          <w:szCs w:val="28"/>
        </w:rPr>
        <w:t>правила перехода проезжей части;</w:t>
      </w:r>
    </w:p>
    <w:p w14:paraId="696F65B1" w14:textId="77777777" w:rsidR="00683C42" w:rsidRPr="00545930" w:rsidRDefault="00683C42" w:rsidP="00683C42">
      <w:pPr>
        <w:rPr>
          <w:sz w:val="28"/>
          <w:szCs w:val="28"/>
        </w:rPr>
      </w:pPr>
      <w:r w:rsidRPr="00545930">
        <w:rPr>
          <w:sz w:val="28"/>
          <w:szCs w:val="28"/>
        </w:rPr>
        <w:t>без взрослых выходить на дорогу нельзя;</w:t>
      </w:r>
    </w:p>
    <w:p w14:paraId="719D17A8" w14:textId="77777777" w:rsidR="00683C42" w:rsidRPr="00545930" w:rsidRDefault="00683C42" w:rsidP="00683C42">
      <w:pPr>
        <w:rPr>
          <w:sz w:val="28"/>
          <w:szCs w:val="28"/>
        </w:rPr>
      </w:pPr>
      <w:r w:rsidRPr="00545930">
        <w:rPr>
          <w:sz w:val="28"/>
          <w:szCs w:val="28"/>
        </w:rPr>
        <w:t>правила посадки, поведения и высадки в общественном транспорте.</w:t>
      </w:r>
    </w:p>
    <w:p w14:paraId="32A17880" w14:textId="77777777" w:rsidR="00683C42" w:rsidRPr="00545930" w:rsidRDefault="00683C42" w:rsidP="00683C42">
      <w:pPr>
        <w:rPr>
          <w:sz w:val="28"/>
          <w:szCs w:val="28"/>
        </w:rPr>
      </w:pPr>
      <w:r w:rsidRPr="00545930">
        <w:rPr>
          <w:sz w:val="28"/>
          <w:szCs w:val="28"/>
        </w:rPr>
        <w:t xml:space="preserve">Как правильно </w:t>
      </w:r>
      <w:proofErr w:type="gramStart"/>
      <w:r w:rsidRPr="00545930">
        <w:rPr>
          <w:sz w:val="28"/>
          <w:szCs w:val="28"/>
        </w:rPr>
        <w:t>обучать  ребёнка</w:t>
      </w:r>
      <w:proofErr w:type="gramEnd"/>
      <w:r w:rsidRPr="00545930">
        <w:rPr>
          <w:sz w:val="28"/>
          <w:szCs w:val="28"/>
        </w:rPr>
        <w:t xml:space="preserve"> навыкам безопасного поведения на дороге:</w:t>
      </w:r>
    </w:p>
    <w:p w14:paraId="779892B3" w14:textId="77777777" w:rsidR="00683C42" w:rsidRPr="00545930" w:rsidRDefault="00683C42" w:rsidP="00683C42">
      <w:pPr>
        <w:rPr>
          <w:sz w:val="28"/>
          <w:szCs w:val="28"/>
        </w:rPr>
      </w:pPr>
      <w:r w:rsidRPr="00545930">
        <w:rPr>
          <w:sz w:val="28"/>
          <w:szCs w:val="28"/>
        </w:rPr>
        <w:t>Своими словами, систематически и ненавязчиво знакомить с правилами только в объёме, необходимом для усвоения.</w:t>
      </w:r>
    </w:p>
    <w:p w14:paraId="3340D2D1" w14:textId="77777777" w:rsidR="00683C42" w:rsidRPr="00545930" w:rsidRDefault="00683C42" w:rsidP="00683C42">
      <w:pPr>
        <w:rPr>
          <w:sz w:val="28"/>
          <w:szCs w:val="28"/>
        </w:rPr>
      </w:pPr>
      <w:r w:rsidRPr="00545930">
        <w:rPr>
          <w:sz w:val="28"/>
          <w:szCs w:val="28"/>
        </w:rPr>
        <w:t>Для ознакомления использовать дорожные ситуации при прогулках во дворе, на дороге.</w:t>
      </w:r>
    </w:p>
    <w:p w14:paraId="58E46415" w14:textId="77777777" w:rsidR="00683C42" w:rsidRPr="00545930" w:rsidRDefault="00683C42" w:rsidP="00683C42">
      <w:pPr>
        <w:rPr>
          <w:sz w:val="28"/>
          <w:szCs w:val="28"/>
        </w:rPr>
      </w:pPr>
      <w:r w:rsidRPr="00545930">
        <w:rPr>
          <w:sz w:val="28"/>
          <w:szCs w:val="28"/>
        </w:rPr>
        <w:t>Объяснять, что происходит на дороге, какие транспортные средства он видит.</w:t>
      </w:r>
    </w:p>
    <w:p w14:paraId="4CE05065" w14:textId="77777777" w:rsidR="00683C42" w:rsidRPr="00545930" w:rsidRDefault="00683C42" w:rsidP="00683C42">
      <w:pPr>
        <w:rPr>
          <w:sz w:val="28"/>
          <w:szCs w:val="28"/>
        </w:rPr>
      </w:pPr>
      <w:r w:rsidRPr="00545930">
        <w:rPr>
          <w:sz w:val="28"/>
          <w:szCs w:val="28"/>
        </w:rPr>
        <w:t>— Когда и где можно переходить проезжую часть, когда и где нельзя.</w:t>
      </w:r>
    </w:p>
    <w:p w14:paraId="54791991" w14:textId="77777777" w:rsidR="00683C42" w:rsidRPr="00545930" w:rsidRDefault="00683C42" w:rsidP="00683C42">
      <w:pPr>
        <w:rPr>
          <w:sz w:val="28"/>
          <w:szCs w:val="28"/>
        </w:rPr>
      </w:pPr>
      <w:r w:rsidRPr="00545930">
        <w:rPr>
          <w:sz w:val="28"/>
          <w:szCs w:val="28"/>
        </w:rPr>
        <w:t>Указывать на нарушителей правил, как пешеходов, так и водителей.</w:t>
      </w:r>
    </w:p>
    <w:p w14:paraId="44D6B893" w14:textId="77777777" w:rsidR="00683C42" w:rsidRPr="00545930" w:rsidRDefault="00683C42" w:rsidP="00683C42">
      <w:pPr>
        <w:rPr>
          <w:sz w:val="28"/>
          <w:szCs w:val="28"/>
        </w:rPr>
      </w:pPr>
      <w:r w:rsidRPr="00545930">
        <w:rPr>
          <w:sz w:val="28"/>
          <w:szCs w:val="28"/>
        </w:rPr>
        <w:t>Закреплять зрительную память (где транспортное средство, элементы дороги, магазины, школы, детские сады, аптеки, пешеходные переходы, светофоры, пути безопасного и опасного движения в детский сад).</w:t>
      </w:r>
    </w:p>
    <w:p w14:paraId="7C73C4A1" w14:textId="77777777" w:rsidR="00683C42" w:rsidRPr="00545930" w:rsidRDefault="00683C42" w:rsidP="00683C42">
      <w:pPr>
        <w:rPr>
          <w:sz w:val="28"/>
          <w:szCs w:val="28"/>
        </w:rPr>
      </w:pPr>
      <w:r w:rsidRPr="00545930">
        <w:rPr>
          <w:sz w:val="28"/>
          <w:szCs w:val="28"/>
        </w:rPr>
        <w:t>Развивать пространственное представление (близко, далеко, слева, справа, по ходу движения, сзади).</w:t>
      </w:r>
    </w:p>
    <w:p w14:paraId="004B3D8B" w14:textId="77777777" w:rsidR="00683C42" w:rsidRPr="00545930" w:rsidRDefault="00683C42" w:rsidP="00683C42">
      <w:pPr>
        <w:rPr>
          <w:sz w:val="28"/>
          <w:szCs w:val="28"/>
        </w:rPr>
      </w:pPr>
      <w:r w:rsidRPr="00545930">
        <w:rPr>
          <w:sz w:val="28"/>
          <w:szCs w:val="28"/>
        </w:rPr>
        <w:t>Развивать представление о скорости движения транспортных средств пешеходов (быстро едет, медленно, поворачивает).</w:t>
      </w:r>
    </w:p>
    <w:p w14:paraId="6184A415" w14:textId="77777777" w:rsidR="00683C42" w:rsidRPr="00545930" w:rsidRDefault="00683C42" w:rsidP="00683C42">
      <w:pPr>
        <w:rPr>
          <w:sz w:val="28"/>
          <w:szCs w:val="28"/>
        </w:rPr>
      </w:pPr>
      <w:r w:rsidRPr="00545930">
        <w:rPr>
          <w:sz w:val="28"/>
          <w:szCs w:val="28"/>
        </w:rPr>
        <w:lastRenderedPageBreak/>
        <w:t>Не запугивать ребёнка улицей: страх перед транспортом не менее вреден, чем беспечность и невнимательность.</w:t>
      </w:r>
    </w:p>
    <w:p w14:paraId="3897A860" w14:textId="77777777" w:rsidR="00683C42" w:rsidRPr="00545930" w:rsidRDefault="00683C42" w:rsidP="00683C42">
      <w:pPr>
        <w:rPr>
          <w:sz w:val="28"/>
          <w:szCs w:val="28"/>
        </w:rPr>
      </w:pPr>
      <w:r w:rsidRPr="00545930">
        <w:rPr>
          <w:sz w:val="28"/>
          <w:szCs w:val="28"/>
        </w:rPr>
        <w:t>Читать ребёнку стихи, загадки, детские книжки на тему безопасности движения.</w:t>
      </w:r>
    </w:p>
    <w:p w14:paraId="2D233E92" w14:textId="77777777" w:rsidR="00BA68AD" w:rsidRPr="00545930" w:rsidRDefault="00545930">
      <w:pPr>
        <w:rPr>
          <w:sz w:val="28"/>
          <w:szCs w:val="28"/>
        </w:rPr>
      </w:pPr>
    </w:p>
    <w:sectPr w:rsidR="00BA68AD" w:rsidRPr="005459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C42"/>
    <w:rsid w:val="00545930"/>
    <w:rsid w:val="00683C42"/>
    <w:rsid w:val="006F2EB7"/>
    <w:rsid w:val="00D73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BB086"/>
  <w15:chartTrackingRefBased/>
  <w15:docId w15:val="{AEC65C77-5B65-4717-8DDC-336CE53A8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475</Words>
  <Characters>2709</Characters>
  <Application>Microsoft Office Word</Application>
  <DocSecurity>0</DocSecurity>
  <Lines>22</Lines>
  <Paragraphs>6</Paragraphs>
  <ScaleCrop>false</ScaleCrop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 Дозморова</dc:creator>
  <cp:keywords/>
  <dc:description/>
  <cp:lastModifiedBy>Нина Дозморова</cp:lastModifiedBy>
  <cp:revision>2</cp:revision>
  <dcterms:created xsi:type="dcterms:W3CDTF">2020-03-31T09:25:00Z</dcterms:created>
  <dcterms:modified xsi:type="dcterms:W3CDTF">2020-03-31T13:52:00Z</dcterms:modified>
</cp:coreProperties>
</file>